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01" w:rsidRPr="00EE0A6E" w:rsidRDefault="00991D01" w:rsidP="00991D01">
      <w:pPr>
        <w:pStyle w:val="a3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0A6E">
        <w:rPr>
          <w:rFonts w:ascii="Times New Roman" w:hAnsi="Times New Roman"/>
          <w:b/>
          <w:sz w:val="24"/>
          <w:szCs w:val="24"/>
          <w:lang w:val="ru-RU"/>
        </w:rPr>
        <w:t>Муниципальное казённое общеобразовательное учреждение</w:t>
      </w:r>
    </w:p>
    <w:p w:rsidR="00991D01" w:rsidRPr="00EE0A6E" w:rsidRDefault="00991D01" w:rsidP="00991D01">
      <w:pPr>
        <w:pStyle w:val="a3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EE0A6E">
        <w:rPr>
          <w:rFonts w:ascii="Times New Roman" w:hAnsi="Times New Roman"/>
          <w:b/>
          <w:sz w:val="24"/>
          <w:szCs w:val="24"/>
          <w:lang w:val="ru-RU"/>
        </w:rPr>
        <w:t>Табольская</w:t>
      </w:r>
      <w:proofErr w:type="spellEnd"/>
      <w:r w:rsidRPr="00EE0A6E">
        <w:rPr>
          <w:rFonts w:ascii="Times New Roman" w:hAnsi="Times New Roman"/>
          <w:b/>
          <w:sz w:val="24"/>
          <w:szCs w:val="24"/>
          <w:lang w:val="ru-RU"/>
        </w:rPr>
        <w:t xml:space="preserve"> основная общеобразовательная школа</w:t>
      </w:r>
    </w:p>
    <w:p w:rsidR="00991D01" w:rsidRPr="00EE0A6E" w:rsidRDefault="00991D01" w:rsidP="00991D01">
      <w:pPr>
        <w:pStyle w:val="a3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0A6E">
        <w:rPr>
          <w:rFonts w:ascii="Times New Roman" w:hAnsi="Times New Roman"/>
          <w:b/>
          <w:sz w:val="24"/>
          <w:szCs w:val="24"/>
          <w:lang w:val="ru-RU"/>
        </w:rPr>
        <w:t>имени Героя Советского Союза Шувалова Николая Ивановича</w:t>
      </w:r>
    </w:p>
    <w:p w:rsidR="00991D01" w:rsidRPr="00EE0A6E" w:rsidRDefault="00991D01" w:rsidP="00991D01">
      <w:pPr>
        <w:pStyle w:val="a3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E0A6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____(МКОУ </w:t>
      </w:r>
      <w:proofErr w:type="spellStart"/>
      <w:r w:rsidRPr="00EE0A6E">
        <w:rPr>
          <w:rFonts w:ascii="Times New Roman" w:hAnsi="Times New Roman"/>
          <w:b/>
          <w:sz w:val="24"/>
          <w:szCs w:val="24"/>
          <w:u w:val="single"/>
          <w:lang w:val="ru-RU"/>
        </w:rPr>
        <w:t>Табольская</w:t>
      </w:r>
      <w:proofErr w:type="spellEnd"/>
      <w:r w:rsidRPr="00EE0A6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ООШ имени Героя Советского Союза Шувалова Н. И.)__</w:t>
      </w:r>
    </w:p>
    <w:p w:rsidR="00991D01" w:rsidRPr="00EE0A6E" w:rsidRDefault="00991D01" w:rsidP="00991D01">
      <w:pPr>
        <w:spacing w:after="0" w:line="240" w:lineRule="auto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911"/>
        <w:gridCol w:w="1334"/>
        <w:gridCol w:w="3953"/>
      </w:tblGrid>
      <w:tr w:rsidR="00991D01" w:rsidRPr="00106510" w:rsidTr="003B256C">
        <w:trPr>
          <w:trHeight w:val="956"/>
          <w:jc w:val="center"/>
        </w:trPr>
        <w:tc>
          <w:tcPr>
            <w:tcW w:w="3911" w:type="dxa"/>
            <w:hideMark/>
          </w:tcPr>
          <w:p w:rsidR="00991D01" w:rsidRDefault="00991D01" w:rsidP="003B256C">
            <w:pPr>
              <w:pStyle w:val="a3"/>
              <w:spacing w:beforeAutospacing="0" w:afterAutospacing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2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7E6FD2">
              <w:rPr>
                <w:rFonts w:ascii="Times New Roman" w:hAnsi="Times New Roman"/>
                <w:i/>
                <w:lang w:val="ru-RU"/>
              </w:rPr>
              <w:br/>
            </w:r>
            <w:r w:rsidRPr="00F84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F84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271">
              <w:rPr>
                <w:lang w:val="ru-RU"/>
              </w:rPr>
              <w:br/>
            </w:r>
            <w:r w:rsidRPr="007E6FD2">
              <w:rPr>
                <w:rFonts w:ascii="Times New Roman" w:hAnsi="Times New Roman"/>
                <w:lang w:val="ru-RU"/>
              </w:rPr>
              <w:t xml:space="preserve">МКОУ </w:t>
            </w:r>
            <w:proofErr w:type="spellStart"/>
            <w:r w:rsidRPr="007E6FD2">
              <w:rPr>
                <w:rFonts w:ascii="Times New Roman" w:hAnsi="Times New Roman"/>
                <w:lang w:val="ru-RU"/>
              </w:rPr>
              <w:t>Табольская</w:t>
            </w:r>
            <w:proofErr w:type="spellEnd"/>
            <w:r w:rsidRPr="007E6FD2">
              <w:rPr>
                <w:rFonts w:ascii="Times New Roman" w:hAnsi="Times New Roman"/>
                <w:lang w:val="ru-RU"/>
              </w:rPr>
              <w:t xml:space="preserve"> ООШ</w:t>
            </w:r>
            <w:r w:rsidRPr="007E6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Героя Советского Союза</w:t>
            </w:r>
          </w:p>
          <w:p w:rsidR="00991D01" w:rsidRPr="007E6FD2" w:rsidRDefault="00991D01" w:rsidP="003B256C">
            <w:pPr>
              <w:pStyle w:val="a3"/>
              <w:spacing w:beforeAutospacing="0" w:afterAutospacing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Шувалова Н. И.</w:t>
            </w:r>
            <w:r w:rsidRPr="004F2271">
              <w:rPr>
                <w:lang w:val="ru-RU"/>
              </w:rPr>
              <w:br/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25.12.2024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34" w:type="dxa"/>
          </w:tcPr>
          <w:p w:rsidR="00991D01" w:rsidRPr="004F2271" w:rsidRDefault="00991D01" w:rsidP="003B256C"/>
          <w:p w:rsidR="00991D01" w:rsidRPr="004F2271" w:rsidRDefault="00991D01" w:rsidP="003B256C"/>
        </w:tc>
        <w:tc>
          <w:tcPr>
            <w:tcW w:w="3953" w:type="dxa"/>
            <w:hideMark/>
          </w:tcPr>
          <w:p w:rsidR="00991D01" w:rsidRDefault="00991D01" w:rsidP="003B256C">
            <w:pPr>
              <w:pStyle w:val="a3"/>
              <w:spacing w:before="120" w:beforeAutospacing="0" w:afterAutospacing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FD2">
              <w:rPr>
                <w:rFonts w:ascii="Times New Roman" w:hAnsi="Times New Roman"/>
                <w:b/>
                <w:lang w:val="ru-RU"/>
              </w:rPr>
              <w:t>УТВЕРЖДАЮ</w:t>
            </w:r>
            <w:r w:rsidRPr="007E6FD2">
              <w:rPr>
                <w:rFonts w:ascii="Times New Roman" w:hAnsi="Times New Roman"/>
                <w:lang w:val="ru-RU"/>
              </w:rPr>
              <w:br/>
              <w:t xml:space="preserve">Директор МКОУ </w:t>
            </w:r>
            <w:proofErr w:type="spellStart"/>
            <w:r w:rsidRPr="007E6FD2">
              <w:rPr>
                <w:rFonts w:ascii="Times New Roman" w:hAnsi="Times New Roman"/>
                <w:lang w:val="ru-RU"/>
              </w:rPr>
              <w:t>Табольская</w:t>
            </w:r>
            <w:proofErr w:type="spellEnd"/>
            <w:r w:rsidRPr="007E6FD2">
              <w:rPr>
                <w:rFonts w:ascii="Times New Roman" w:hAnsi="Times New Roman"/>
                <w:lang w:val="ru-RU"/>
              </w:rPr>
              <w:t xml:space="preserve"> ООШ</w:t>
            </w:r>
            <w:r w:rsidRPr="007E6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Героя Советского Союза Шувалова Н. И.</w:t>
            </w:r>
          </w:p>
          <w:p w:rsidR="00991D01" w:rsidRDefault="00991D01" w:rsidP="003B256C">
            <w:pPr>
              <w:pStyle w:val="a3"/>
              <w:spacing w:before="120" w:beforeAutospacing="0" w:afterAutospacing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Г.П. Пронина                                                             </w:t>
            </w:r>
          </w:p>
          <w:p w:rsidR="00991D01" w:rsidRPr="005E2222" w:rsidRDefault="00991D01" w:rsidP="003B256C">
            <w:pPr>
              <w:pStyle w:val="a3"/>
              <w:spacing w:before="120" w:beforeAutospacing="0" w:afterAutospacing="0"/>
              <w:ind w:right="-30"/>
              <w:jc w:val="center"/>
              <w:rPr>
                <w:lang w:val="ru-RU"/>
              </w:rPr>
            </w:pPr>
            <w:r w:rsidRPr="005E2222">
              <w:rPr>
                <w:i/>
                <w:lang w:val="ru-RU"/>
              </w:rPr>
              <w:t xml:space="preserve">(Приказ </w:t>
            </w:r>
            <w:r>
              <w:rPr>
                <w:i/>
              </w:rPr>
              <w:t> </w:t>
            </w:r>
            <w:r>
              <w:rPr>
                <w:i/>
                <w:lang w:val="ru-RU"/>
              </w:rPr>
              <w:t>от 25.12.2024 № 124</w:t>
            </w:r>
            <w:r w:rsidRPr="005E2222">
              <w:rPr>
                <w:i/>
                <w:lang w:val="ru-RU"/>
              </w:rPr>
              <w:t>)</w:t>
            </w:r>
          </w:p>
        </w:tc>
      </w:tr>
    </w:tbl>
    <w:p w:rsidR="00991D01" w:rsidRPr="00EE0A6E" w:rsidRDefault="00991D01" w:rsidP="00991D01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  <w:proofErr w:type="gramStart"/>
      <w:r w:rsidRPr="00EE0A6E"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  <w:t>П</w:t>
      </w:r>
      <w:proofErr w:type="gramEnd"/>
      <w:r w:rsidRPr="00EE0A6E"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  <w:t xml:space="preserve"> О Л О Ж Е Н И Е</w:t>
      </w:r>
    </w:p>
    <w:p w:rsidR="00991D01" w:rsidRPr="00EE0A6E" w:rsidRDefault="00991D01" w:rsidP="00991D01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4"/>
          <w:szCs w:val="24"/>
        </w:rPr>
      </w:pPr>
      <w:r w:rsidRPr="00EE0A6E"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  <w:t xml:space="preserve">о порядке сообщения работниками </w:t>
      </w:r>
      <w:r w:rsidRPr="00EE0A6E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EE0A6E">
        <w:rPr>
          <w:rFonts w:ascii="Times New Roman" w:hAnsi="Times New Roman" w:cs="Times New Roman"/>
          <w:b/>
          <w:sz w:val="24"/>
          <w:szCs w:val="24"/>
        </w:rPr>
        <w:t>Табольская</w:t>
      </w:r>
      <w:proofErr w:type="spellEnd"/>
      <w:r w:rsidRPr="00EE0A6E">
        <w:rPr>
          <w:rFonts w:ascii="Times New Roman" w:hAnsi="Times New Roman" w:cs="Times New Roman"/>
          <w:b/>
          <w:sz w:val="24"/>
          <w:szCs w:val="24"/>
        </w:rPr>
        <w:t xml:space="preserve"> ООШ имени Героя Советского Союза Шувалова Н. И.</w:t>
      </w:r>
      <w:r w:rsidRPr="00EE0A6E"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</w:t>
      </w:r>
    </w:p>
    <w:p w:rsidR="00991D01" w:rsidRPr="00EE0A6E" w:rsidRDefault="00991D01" w:rsidP="00991D01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4"/>
          <w:szCs w:val="24"/>
        </w:rPr>
      </w:pPr>
    </w:p>
    <w:p w:rsidR="00991D01" w:rsidRPr="00EE0A6E" w:rsidRDefault="00991D01" w:rsidP="00991D0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Настоящее Положение определяет </w:t>
      </w:r>
      <w:hyperlink r:id="rId6">
        <w:r w:rsidRPr="00EE0A6E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порядок</w:t>
        </w:r>
      </w:hyperlink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сообщения работниками (наименование организации) (далее – Организация)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 </w:t>
      </w:r>
      <w:proofErr w:type="gramEnd"/>
    </w:p>
    <w:p w:rsidR="00991D01" w:rsidRPr="00EE0A6E" w:rsidRDefault="00991D01" w:rsidP="00991D0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Для целей настоящего Положения используются следующие понятия: </w:t>
      </w:r>
    </w:p>
    <w:p w:rsidR="00991D01" w:rsidRPr="00EE0A6E" w:rsidRDefault="00991D01" w:rsidP="00991D0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EE0A6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подарок</w:t>
      </w:r>
      <w:proofErr w:type="gramEnd"/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EE0A6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полученный в связи с протокольными мероприятиями, служебными командировками и другими официальными мероприятиями</w:t>
      </w: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подарок, полученный работником Организации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 </w:t>
      </w:r>
    </w:p>
    <w:p w:rsidR="00991D01" w:rsidRPr="00EE0A6E" w:rsidRDefault="00991D01" w:rsidP="00991D0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EE0A6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получение работником Организации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положения и специфику трудовой деятельности указанных лиц. </w:t>
      </w:r>
    </w:p>
    <w:p w:rsidR="00991D01" w:rsidRPr="00EE0A6E" w:rsidRDefault="00991D01" w:rsidP="00991D0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Работники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 </w:t>
      </w:r>
    </w:p>
    <w:p w:rsidR="00991D01" w:rsidRPr="00EE0A6E" w:rsidRDefault="00991D01" w:rsidP="00991D0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Работники обязаны в порядке, предусмотренном настоящим Положением, уведомлять обо всех случаях получения подарка в связи с протокольными </w:t>
      </w: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мероприятиями, служебными командировками и другими официальными мероприятиями, участие в которых связано с исполнением ими должностных обязанностей. </w:t>
      </w:r>
    </w:p>
    <w:p w:rsidR="00991D01" w:rsidRPr="00EE0A6E" w:rsidRDefault="00991D01" w:rsidP="00991D0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p20"/>
      <w:bookmarkEnd w:id="0"/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w:anchor="p48">
        <w:r w:rsidRPr="00EE0A6E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приложению</w:t>
        </w:r>
      </w:hyperlink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представляется не позднее 3 рабочих дней со дня получения подарка в уполномоченное подразделение Организации. </w:t>
      </w: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991D01" w:rsidRPr="00EE0A6E" w:rsidRDefault="00991D01" w:rsidP="00991D0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1" w:name="p22"/>
      <w:bookmarkEnd w:id="1"/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</w:p>
    <w:p w:rsidR="00991D01" w:rsidRPr="00EE0A6E" w:rsidRDefault="00991D01" w:rsidP="00991D0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невозможности подачи уведомления в сроки, указанные в </w:t>
      </w:r>
      <w:hyperlink w:anchor="p20">
        <w:r w:rsidRPr="00EE0A6E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абзацах первом</w:t>
        </w:r>
      </w:hyperlink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</w:t>
      </w:r>
      <w:hyperlink w:anchor="p22">
        <w:r w:rsidRPr="00EE0A6E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втором</w:t>
        </w:r>
      </w:hyperlink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настоящего пункта, по причине, не зависящей от работника, оно представляется не позднее следующего дня после ее устранения. </w:t>
      </w:r>
    </w:p>
    <w:p w:rsidR="00991D01" w:rsidRPr="00EE0A6E" w:rsidRDefault="00991D01" w:rsidP="00991D0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Организации, образованную в соответствии с законодательством о бухгалтерском учете (далее - Комиссия). </w:t>
      </w:r>
    </w:p>
    <w:p w:rsidR="00991D01" w:rsidRPr="00EE0A6E" w:rsidRDefault="00991D01" w:rsidP="00991D0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2" w:name="p26"/>
      <w:bookmarkEnd w:id="2"/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7. </w:t>
      </w:r>
      <w:proofErr w:type="gramStart"/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Подарок, стоимость которого подтверждается документами и превышает 3 тыс. рублей либо стоимость которого получившим его работнику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 </w:t>
      </w:r>
      <w:proofErr w:type="gramEnd"/>
    </w:p>
    <w:p w:rsidR="00991D01" w:rsidRPr="00EE0A6E" w:rsidRDefault="00991D01" w:rsidP="00991D0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8. </w:t>
      </w:r>
      <w:proofErr w:type="gramStart"/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или повреждение подарка несет лицо, получившее подарок. </w:t>
      </w:r>
    </w:p>
    <w:p w:rsidR="00991D01" w:rsidRPr="00EE0A6E" w:rsidRDefault="00991D01" w:rsidP="00991D0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 </w:t>
      </w:r>
    </w:p>
    <w:p w:rsidR="00991D01" w:rsidRPr="00EE0A6E" w:rsidRDefault="00991D01" w:rsidP="00991D0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>10. Уполномоченное структурное подразделение обеспечивает включение в установленном порядке принятие к бухгалтерскому учету подарка, стоимость которого превышает 3 тыс. рублей.</w:t>
      </w:r>
    </w:p>
    <w:p w:rsidR="00991D01" w:rsidRPr="00EE0A6E" w:rsidRDefault="00991D01" w:rsidP="00991D0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3" w:name="p33"/>
      <w:bookmarkEnd w:id="3"/>
      <w:r w:rsidRPr="00EE0A6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11</w:t>
      </w: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Работник, сдавший подарок, может его выкупить, направив на имя работодателя соответствующее заявление не позднее двух месяцев со дня сдачи подарка. </w:t>
      </w:r>
    </w:p>
    <w:p w:rsidR="00991D01" w:rsidRPr="00EE0A6E" w:rsidRDefault="00991D01" w:rsidP="00991D0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4" w:name="p34"/>
      <w:bookmarkEnd w:id="4"/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12. </w:t>
      </w:r>
      <w:proofErr w:type="gramStart"/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Уполномоченное структурное подразделение в течение 3 месяцев со дня поступления заявления, указанного в </w:t>
      </w:r>
      <w:hyperlink w:anchor="p33">
        <w:r w:rsidRPr="00EE0A6E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пункте 11</w:t>
        </w:r>
      </w:hyperlink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  <w:proofErr w:type="gramEnd"/>
    </w:p>
    <w:p w:rsidR="00991D01" w:rsidRPr="00EE0A6E" w:rsidRDefault="00991D01" w:rsidP="00991D0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13. Подарок, в отношении которого не поступило заявление, указанное в </w:t>
      </w:r>
      <w:hyperlink w:anchor="p33">
        <w:r w:rsidRPr="00EE0A6E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пункте 11</w:t>
        </w:r>
      </w:hyperlink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настоящего Положения, может использоваться Организацией с учетом заключения Комиссии о целесообразности использования подарка для обеспечения его деятельности. </w:t>
      </w:r>
    </w:p>
    <w:p w:rsidR="00991D01" w:rsidRPr="00EE0A6E" w:rsidRDefault="00991D01" w:rsidP="00991D0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5" w:name="p39"/>
      <w:bookmarkEnd w:id="5"/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14. В случае нецелесообразности использования подарка руководителем Организации принимается решение о реализации подарка и проведении оценки его </w:t>
      </w: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стоимости для реализации (выкупа), посредством проведения торгов в порядке, предусмотренном законодательством Российской Федерации. </w:t>
      </w:r>
    </w:p>
    <w:p w:rsidR="00991D01" w:rsidRPr="00EE0A6E" w:rsidRDefault="00991D01" w:rsidP="00991D0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15. Оценка стоимости подарка для реализации (выкупа), предусмотренная </w:t>
      </w:r>
      <w:hyperlink w:anchor="p34">
        <w:r w:rsidRPr="00EE0A6E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пунктами 12</w:t>
        </w:r>
      </w:hyperlink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</w:t>
      </w:r>
      <w:hyperlink w:anchor="p39">
        <w:r w:rsidRPr="00EE0A6E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14</w:t>
        </w:r>
      </w:hyperlink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991D01" w:rsidRPr="00EE0A6E" w:rsidRDefault="00991D01" w:rsidP="00991D0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16. В случае если подарок не выкуплен или не реализован, руководителем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991D01" w:rsidRPr="00EE0A6E" w:rsidRDefault="00991D01" w:rsidP="00991D0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0A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 </w:t>
      </w:r>
    </w:p>
    <w:p w:rsidR="00991D01" w:rsidRDefault="00991D01" w:rsidP="00991D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991D01" w:rsidRDefault="00991D01" w:rsidP="00991D01">
      <w:pPr>
        <w:spacing w:after="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lastRenderedPageBreak/>
        <w:t xml:space="preserve">Приложение к Положению о </w:t>
      </w:r>
    </w:p>
    <w:p w:rsidR="00991D01" w:rsidRDefault="00991D01" w:rsidP="00991D01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о порядке сообщения работниками </w:t>
      </w:r>
      <w:r w:rsidRPr="00B04680">
        <w:rPr>
          <w:rFonts w:ascii="PT Astra Serif" w:eastAsia="Calibri" w:hAnsi="PT Astra Serif" w:cs="Times New Roman"/>
          <w:bCs/>
          <w:color w:val="000000"/>
        </w:rPr>
        <w:t xml:space="preserve"> </w:t>
      </w:r>
      <w:r>
        <w:rPr>
          <w:rFonts w:ascii="PT Astra Serif" w:eastAsia="Calibri" w:hAnsi="PT Astra Serif" w:cs="Times New Roman"/>
          <w:bCs/>
          <w:color w:val="000000"/>
        </w:rPr>
        <w:t xml:space="preserve">МКОУ </w:t>
      </w:r>
      <w:proofErr w:type="spellStart"/>
      <w:r>
        <w:rPr>
          <w:rFonts w:ascii="PT Astra Serif" w:eastAsia="Calibri" w:hAnsi="PT Astra Serif" w:cs="Times New Roman"/>
          <w:bCs/>
          <w:color w:val="000000"/>
        </w:rPr>
        <w:t>Табольская</w:t>
      </w:r>
      <w:proofErr w:type="spellEnd"/>
      <w:r>
        <w:rPr>
          <w:rFonts w:ascii="PT Astra Serif" w:eastAsia="Calibri" w:hAnsi="PT Astra Serif" w:cs="Times New Roman"/>
          <w:bCs/>
          <w:color w:val="000000"/>
        </w:rPr>
        <w:t xml:space="preserve"> ООШ </w:t>
      </w:r>
    </w:p>
    <w:p w:rsidR="00991D01" w:rsidRDefault="00991D01" w:rsidP="00991D01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имени Героя Советского Союза Шувалова Н. И. </w:t>
      </w:r>
    </w:p>
    <w:p w:rsidR="00991D01" w:rsidRDefault="00991D01" w:rsidP="00991D01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о получении подарка в связи с протокольными мероприятиями, </w:t>
      </w:r>
    </w:p>
    <w:p w:rsidR="00991D01" w:rsidRDefault="00991D01" w:rsidP="00991D01">
      <w:pPr>
        <w:spacing w:after="0" w:line="240" w:lineRule="auto"/>
        <w:ind w:left="2124" w:firstLine="708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</w:t>
      </w:r>
    </w:p>
    <w:p w:rsidR="00991D01" w:rsidRDefault="00991D01" w:rsidP="00991D01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зачисления средств, вырученных от его реализации </w:t>
      </w:r>
    </w:p>
    <w:p w:rsidR="00991D01" w:rsidRDefault="00991D01" w:rsidP="00991D0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1D01" w:rsidRPr="00EE0A6E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b/>
          <w:sz w:val="28"/>
          <w:szCs w:val="28"/>
          <w:lang w:eastAsia="ru-RU"/>
        </w:rPr>
        <w:t>Уведомление о получении подарка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 _________________________________________________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proofErr w:type="gram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(наименование уполномоченного</w:t>
      </w:r>
      <w:proofErr w:type="gramEnd"/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структурного подразделения Организации 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от ______________________________________________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(ф.и.о., занимаемая должность)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Извещаю о получении «_____» __________________ 202___ подарк</w:t>
      </w:r>
      <w:proofErr w:type="gram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а(</w:t>
      </w:r>
      <w:proofErr w:type="spellStart"/>
      <w:proofErr w:type="gram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) на 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(наименование протокольного мероприятия, служебной</w:t>
      </w:r>
      <w:proofErr w:type="gramEnd"/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командировки, другого официального мероприятия, место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и дата проведения)</w:t>
      </w:r>
    </w:p>
    <w:p w:rsidR="00991D01" w:rsidRDefault="00991D01" w:rsidP="00991D0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tbl>
      <w:tblPr>
        <w:tblW w:w="9640" w:type="dxa"/>
        <w:tblInd w:w="20" w:type="dxa"/>
        <w:tblLayout w:type="fixed"/>
        <w:tblCellMar>
          <w:left w:w="0" w:type="dxa"/>
          <w:right w:w="10" w:type="dxa"/>
        </w:tblCellMar>
        <w:tblLook w:val="04A0"/>
      </w:tblPr>
      <w:tblGrid>
        <w:gridCol w:w="2143"/>
        <w:gridCol w:w="3345"/>
        <w:gridCol w:w="2034"/>
        <w:gridCol w:w="2118"/>
      </w:tblGrid>
      <w:tr w:rsidR="00991D01" w:rsidTr="003B256C">
        <w:tc>
          <w:tcPr>
            <w:tcW w:w="21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01" w:rsidRDefault="00991D01" w:rsidP="003B256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01" w:rsidRDefault="00991D01" w:rsidP="003B256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D01" w:rsidRDefault="00991D01" w:rsidP="003B256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91D01" w:rsidRDefault="00991D01" w:rsidP="003B256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116">
              <w:r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1D01" w:rsidTr="003B256C">
        <w:tc>
          <w:tcPr>
            <w:tcW w:w="2142" w:type="dxa"/>
            <w:tcBorders>
              <w:top w:val="single" w:sz="8" w:space="0" w:color="000000"/>
            </w:tcBorders>
          </w:tcPr>
          <w:p w:rsidR="00991D01" w:rsidRDefault="00991D01" w:rsidP="003B256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</w:t>
            </w:r>
          </w:p>
          <w:p w:rsidR="00991D01" w:rsidRDefault="00991D01" w:rsidP="003B256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</w:p>
          <w:p w:rsidR="00991D01" w:rsidRDefault="00991D01" w:rsidP="003B256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</w:p>
          <w:p w:rsidR="00991D01" w:rsidRDefault="00991D01" w:rsidP="003B256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345" w:type="dxa"/>
            <w:tcBorders>
              <w:top w:val="single" w:sz="8" w:space="0" w:color="000000"/>
            </w:tcBorders>
          </w:tcPr>
          <w:p w:rsidR="00991D01" w:rsidRDefault="00991D01" w:rsidP="003B256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34" w:type="dxa"/>
            <w:tcBorders>
              <w:top w:val="single" w:sz="8" w:space="0" w:color="000000"/>
            </w:tcBorders>
          </w:tcPr>
          <w:p w:rsidR="00991D01" w:rsidRDefault="00991D01" w:rsidP="003B256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18" w:type="dxa"/>
            <w:tcBorders>
              <w:top w:val="single" w:sz="8" w:space="0" w:color="000000"/>
            </w:tcBorders>
          </w:tcPr>
          <w:p w:rsidR="00991D01" w:rsidRDefault="00991D01" w:rsidP="003B256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91D01" w:rsidRDefault="00991D01" w:rsidP="0099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Приложение: ______________________________________________ на _____ листах.*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(наименование документа (</w:t>
      </w:r>
      <w:proofErr w:type="spell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))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 Лицо, представившее уведомление         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_________  _________________________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"__" ____ 20__ г.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(подпись)    (расшифровка подписи)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 Лицо, принявшее уведомление         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_________  _________________________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"__" ____ 20__ г.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(подпись)      (расшифровка подписи)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991D01" w:rsidRDefault="00991D01" w:rsidP="0099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"__" _________ 20__ г.</w:t>
      </w:r>
    </w:p>
    <w:p w:rsidR="00991D01" w:rsidRDefault="00991D01" w:rsidP="00991D0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-------------------------------- </w:t>
      </w:r>
    </w:p>
    <w:p w:rsidR="001C5812" w:rsidRPr="00991D01" w:rsidRDefault="00991D01" w:rsidP="00991D01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6" w:name="p116"/>
      <w:bookmarkEnd w:id="6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&lt;*&gt; Заполняется при наличии документов, подтверждающих стоимость подарка.   </w:t>
      </w:r>
    </w:p>
    <w:sectPr w:rsidR="001C5812" w:rsidRPr="00991D01" w:rsidSect="00991D0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A72" w:rsidRDefault="008A6A72" w:rsidP="00991D01">
      <w:pPr>
        <w:spacing w:after="0" w:line="240" w:lineRule="auto"/>
      </w:pPr>
      <w:r>
        <w:separator/>
      </w:r>
    </w:p>
  </w:endnote>
  <w:endnote w:type="continuationSeparator" w:id="0">
    <w:p w:rsidR="008A6A72" w:rsidRDefault="008A6A72" w:rsidP="0099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15254"/>
      <w:docPartObj>
        <w:docPartGallery w:val="Page Numbers (Bottom of Page)"/>
        <w:docPartUnique/>
      </w:docPartObj>
    </w:sdtPr>
    <w:sdtContent>
      <w:p w:rsidR="00991D01" w:rsidRDefault="00991D01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91D01" w:rsidRDefault="00991D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A72" w:rsidRDefault="008A6A72" w:rsidP="00991D01">
      <w:pPr>
        <w:spacing w:after="0" w:line="240" w:lineRule="auto"/>
      </w:pPr>
      <w:r>
        <w:separator/>
      </w:r>
    </w:p>
  </w:footnote>
  <w:footnote w:type="continuationSeparator" w:id="0">
    <w:p w:rsidR="008A6A72" w:rsidRDefault="008A6A72" w:rsidP="00991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D01"/>
    <w:rsid w:val="001C5812"/>
    <w:rsid w:val="008A6A72"/>
    <w:rsid w:val="0099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1D01"/>
    <w:pPr>
      <w:spacing w:beforeAutospacing="1" w:after="0" w:afterAutospacing="1" w:line="240" w:lineRule="auto"/>
    </w:pPr>
    <w:rPr>
      <w:lang w:val="en-US"/>
    </w:rPr>
  </w:style>
  <w:style w:type="character" w:customStyle="1" w:styleId="a4">
    <w:name w:val="Без интервала Знак"/>
    <w:link w:val="a3"/>
    <w:uiPriority w:val="1"/>
    <w:rsid w:val="00991D01"/>
    <w:rPr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99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1D01"/>
  </w:style>
  <w:style w:type="paragraph" w:styleId="a7">
    <w:name w:val="footer"/>
    <w:basedOn w:val="a"/>
    <w:link w:val="a8"/>
    <w:uiPriority w:val="99"/>
    <w:unhideWhenUsed/>
    <w:rsid w:val="0099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7025&amp;dst=102904&amp;field=134&amp;date=02.08.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2024-12-23T10:31:00Z</cp:lastPrinted>
  <dcterms:created xsi:type="dcterms:W3CDTF">2024-12-23T10:30:00Z</dcterms:created>
  <dcterms:modified xsi:type="dcterms:W3CDTF">2024-12-23T10:34:00Z</dcterms:modified>
</cp:coreProperties>
</file>